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EF0" w:rsidRPr="00B63EF0" w:rsidRDefault="00B63EF0" w:rsidP="00B63EF0">
      <w:pPr>
        <w:rPr>
          <w:rFonts w:ascii="微软雅黑" w:eastAsia="微软雅黑" w:hAnsi="微软雅黑" w:hint="eastAsia"/>
          <w:sz w:val="18"/>
          <w:szCs w:val="18"/>
        </w:rPr>
      </w:pPr>
      <w:r w:rsidRPr="00B63EF0">
        <w:rPr>
          <w:rFonts w:ascii="微软雅黑" w:eastAsia="微软雅黑" w:hAnsi="微软雅黑" w:hint="eastAsia"/>
          <w:sz w:val="18"/>
          <w:szCs w:val="18"/>
        </w:rPr>
        <w:t>CMMI认证的由来与发展？</w:t>
      </w:r>
    </w:p>
    <w:p w:rsidR="00B63EF0" w:rsidRPr="00B63EF0" w:rsidRDefault="00B63EF0" w:rsidP="00B63EF0">
      <w:pPr>
        <w:rPr>
          <w:rFonts w:ascii="微软雅黑" w:eastAsia="微软雅黑" w:hAnsi="微软雅黑" w:hint="eastAsia"/>
          <w:sz w:val="18"/>
          <w:szCs w:val="18"/>
        </w:rPr>
      </w:pPr>
      <w:r w:rsidRPr="00B63EF0">
        <w:rPr>
          <w:rFonts w:ascii="微软雅黑" w:eastAsia="微软雅黑" w:hAnsi="微软雅黑" w:hint="eastAsia"/>
          <w:sz w:val="18"/>
          <w:szCs w:val="18"/>
        </w:rPr>
        <w:t>CMMI全称是Capability Maturity Model Integration, 即软件能力成熟度模型集成，是由美国国防部与卡内基-梅隆大学和美国国防工业协会共同开发和研制的，其目的是帮助软件企业对软件工程过程进行管理和改进，增强开发与改进能力，从而能按时地、不超预算地开发出高质量的软件。其所依据的想法是：只要集中精力持续努力去建立有效的软件工程过程的基础结构，不断进行管理的实践和过程的改进，就可以克服软件开发中的困难。</w:t>
      </w:r>
    </w:p>
    <w:p w:rsidR="00B63EF0" w:rsidRPr="00B63EF0" w:rsidRDefault="00B63EF0" w:rsidP="00B63EF0">
      <w:pPr>
        <w:rPr>
          <w:rFonts w:ascii="微软雅黑" w:eastAsia="微软雅黑" w:hAnsi="微软雅黑" w:hint="eastAsia"/>
          <w:sz w:val="18"/>
          <w:szCs w:val="18"/>
        </w:rPr>
      </w:pPr>
      <w:r w:rsidRPr="00B63EF0">
        <w:rPr>
          <w:rFonts w:ascii="微软雅黑" w:eastAsia="微软雅黑" w:hAnsi="微软雅黑" w:hint="eastAsia"/>
          <w:sz w:val="18"/>
          <w:szCs w:val="18"/>
        </w:rPr>
        <w:t>CMMI为改进一个组织的各种过程提供了一个单一的集成化框架，新的集成模型框架消除了各个模型的不一致性，减少了模型间的重复，增加透明度和理解，建立了一个自动的、可扩展的框架。因而能够从总体上改进组织的质量和效率。CMMI主要关注点就是成本效益、明确重点、过程集中和灵活性四个方面。</w:t>
      </w:r>
    </w:p>
    <w:p w:rsidR="00B63EF0" w:rsidRPr="00B63EF0" w:rsidRDefault="00B63EF0" w:rsidP="00B63EF0">
      <w:pPr>
        <w:rPr>
          <w:rFonts w:ascii="微软雅黑" w:eastAsia="微软雅黑" w:hAnsi="微软雅黑" w:hint="eastAsia"/>
          <w:sz w:val="18"/>
          <w:szCs w:val="18"/>
        </w:rPr>
      </w:pPr>
      <w:r w:rsidRPr="00B63EF0">
        <w:rPr>
          <w:rFonts w:ascii="微软雅黑" w:eastAsia="微软雅黑" w:hAnsi="微软雅黑" w:hint="eastAsia"/>
          <w:sz w:val="18"/>
          <w:szCs w:val="18"/>
        </w:rPr>
        <w:t xml:space="preserve">    CMMI是一套融合多学科的、可扩充的产品集合， 其研制的初步动机是为了利用两个或多个单一学科的模型实现一个组织的集成化过程改进。CMMI的本质是软件管理工程的一个部分。软件过程改善是当前软件管理工程的核心问题， 50多年来计算机的发展使人们认识到要高效率、高质量和低成本地开发软件，必须改善软件生产过程。基于模型的过程改进是指采用能力模型来指导组织的过程改进，使之过程能力稳定的进行改善，该组织也能变得更加成熟。</w:t>
      </w:r>
    </w:p>
    <w:p w:rsidR="00B63EF0" w:rsidRPr="00B63EF0" w:rsidRDefault="00B63EF0" w:rsidP="00B63EF0">
      <w:pPr>
        <w:rPr>
          <w:rFonts w:ascii="微软雅黑" w:eastAsia="微软雅黑" w:hAnsi="微软雅黑" w:hint="eastAsia"/>
          <w:sz w:val="18"/>
          <w:szCs w:val="18"/>
        </w:rPr>
      </w:pPr>
      <w:r w:rsidRPr="00B63EF0">
        <w:rPr>
          <w:rFonts w:ascii="微软雅黑" w:eastAsia="微软雅黑" w:hAnsi="微软雅黑" w:hint="eastAsia"/>
          <w:sz w:val="18"/>
          <w:szCs w:val="18"/>
        </w:rPr>
        <w:t xml:space="preserve">    CMMI的成功促使其他学科也相继开发类似的过程改进模型，例如系统工程、需求工程、人力资源、集成产品开发、软件采购等等，从CMM衍生出了一些改善模型，比如：SW－CMM,SE-CMM,IPD-CMM等。不过，在同一个组织中多个过程改进模型的存在可能会引起冲突和混淆。CMMI就是为了解决怎么保持这些模式之间的协调。</w:t>
      </w:r>
    </w:p>
    <w:p w:rsidR="00B63EF0" w:rsidRPr="00B63EF0" w:rsidRDefault="00B63EF0" w:rsidP="00B63EF0">
      <w:pPr>
        <w:rPr>
          <w:rFonts w:ascii="微软雅黑" w:eastAsia="微软雅黑" w:hAnsi="微软雅黑" w:hint="eastAsia"/>
          <w:sz w:val="18"/>
          <w:szCs w:val="18"/>
        </w:rPr>
      </w:pPr>
      <w:r w:rsidRPr="00B63EF0">
        <w:rPr>
          <w:rFonts w:ascii="微软雅黑" w:eastAsia="微软雅黑" w:hAnsi="微软雅黑" w:hint="eastAsia"/>
          <w:sz w:val="18"/>
          <w:szCs w:val="18"/>
        </w:rPr>
        <w:t xml:space="preserve">     CMMI 1.3是2010年11月SEI 发布的CMMI模型的最新版本。CMMI 1.3包括</w:t>
      </w:r>
    </w:p>
    <w:p w:rsidR="00B63EF0" w:rsidRPr="00B63EF0" w:rsidRDefault="00B63EF0" w:rsidP="00B63EF0">
      <w:pPr>
        <w:rPr>
          <w:rFonts w:ascii="微软雅黑" w:eastAsia="微软雅黑" w:hAnsi="微软雅黑" w:hint="eastAsia"/>
          <w:sz w:val="18"/>
          <w:szCs w:val="18"/>
        </w:rPr>
      </w:pPr>
      <w:r w:rsidRPr="00B63EF0">
        <w:rPr>
          <w:rFonts w:ascii="微软雅黑" w:eastAsia="微软雅黑" w:hAnsi="微软雅黑" w:hint="eastAsia"/>
          <w:sz w:val="18"/>
          <w:szCs w:val="18"/>
        </w:rPr>
        <w:t xml:space="preserve">     CMMI采购模型1.3版 </w:t>
      </w:r>
    </w:p>
    <w:p w:rsidR="00B63EF0" w:rsidRPr="00B63EF0" w:rsidRDefault="00B63EF0" w:rsidP="00B63EF0">
      <w:pPr>
        <w:rPr>
          <w:rFonts w:ascii="微软雅黑" w:eastAsia="微软雅黑" w:hAnsi="微软雅黑" w:hint="eastAsia"/>
          <w:sz w:val="18"/>
          <w:szCs w:val="18"/>
        </w:rPr>
      </w:pPr>
      <w:r w:rsidRPr="00B63EF0">
        <w:rPr>
          <w:rFonts w:ascii="微软雅黑" w:eastAsia="微软雅黑" w:hAnsi="微软雅黑" w:hint="eastAsia"/>
          <w:sz w:val="18"/>
          <w:szCs w:val="18"/>
        </w:rPr>
        <w:t xml:space="preserve">     CMMI开发模型1.3版</w:t>
      </w:r>
    </w:p>
    <w:p w:rsidR="00B63EF0" w:rsidRPr="00B63EF0" w:rsidRDefault="00B63EF0" w:rsidP="00B63EF0">
      <w:pPr>
        <w:rPr>
          <w:rFonts w:ascii="微软雅黑" w:eastAsia="微软雅黑" w:hAnsi="微软雅黑" w:hint="eastAsia"/>
          <w:sz w:val="18"/>
          <w:szCs w:val="18"/>
        </w:rPr>
      </w:pPr>
      <w:r w:rsidRPr="00B63EF0">
        <w:rPr>
          <w:rFonts w:ascii="微软雅黑" w:eastAsia="微软雅黑" w:hAnsi="微软雅黑" w:hint="eastAsia"/>
          <w:sz w:val="18"/>
          <w:szCs w:val="18"/>
        </w:rPr>
        <w:t xml:space="preserve">     CMMI服务模型1.3版。</w:t>
      </w:r>
    </w:p>
    <w:p w:rsidR="00B63EF0" w:rsidRPr="00B63EF0" w:rsidRDefault="00B63EF0" w:rsidP="00B63EF0">
      <w:pPr>
        <w:rPr>
          <w:rFonts w:ascii="微软雅黑" w:eastAsia="微软雅黑" w:hAnsi="微软雅黑" w:hint="eastAsia"/>
          <w:sz w:val="18"/>
          <w:szCs w:val="18"/>
        </w:rPr>
      </w:pPr>
      <w:r w:rsidRPr="00B63EF0">
        <w:rPr>
          <w:rFonts w:ascii="微软雅黑" w:eastAsia="微软雅黑" w:hAnsi="微软雅黑" w:hint="eastAsia"/>
          <w:sz w:val="18"/>
          <w:szCs w:val="18"/>
        </w:rPr>
        <w:t>CMMI开发模型1.3版（CMMI-DEV 1.3）与CMMI开发模型1.2版相比，做了如下改进：</w:t>
      </w:r>
    </w:p>
    <w:p w:rsidR="00B63EF0" w:rsidRPr="00B63EF0" w:rsidRDefault="00B63EF0" w:rsidP="00B63EF0">
      <w:pPr>
        <w:rPr>
          <w:rFonts w:ascii="微软雅黑" w:eastAsia="微软雅黑" w:hAnsi="微软雅黑" w:hint="eastAsia"/>
          <w:sz w:val="18"/>
          <w:szCs w:val="18"/>
        </w:rPr>
      </w:pPr>
      <w:r w:rsidRPr="00B63EF0">
        <w:rPr>
          <w:rFonts w:ascii="微软雅黑" w:eastAsia="微软雅黑" w:hAnsi="微软雅黑" w:hint="eastAsia"/>
          <w:sz w:val="18"/>
          <w:szCs w:val="18"/>
        </w:rPr>
        <w:t>1）将过程域“组织级创新与部署”（Organizational Innovation and Deployment,OID）更名为“组织绩效管理”（Organizational Performance Management, OPM),并增加了一个新的特定目标与几个新的特定实践。</w:t>
      </w:r>
    </w:p>
    <w:p w:rsidR="00B63EF0" w:rsidRPr="00B63EF0" w:rsidRDefault="00B63EF0" w:rsidP="00B63EF0">
      <w:pPr>
        <w:rPr>
          <w:rFonts w:ascii="微软雅黑" w:eastAsia="微软雅黑" w:hAnsi="微软雅黑" w:hint="eastAsia"/>
          <w:sz w:val="18"/>
          <w:szCs w:val="18"/>
        </w:rPr>
      </w:pPr>
      <w:r w:rsidRPr="00B63EF0">
        <w:rPr>
          <w:rFonts w:ascii="微软雅黑" w:eastAsia="微软雅黑" w:hAnsi="微软雅黑" w:hint="eastAsia"/>
          <w:sz w:val="18"/>
          <w:szCs w:val="18"/>
        </w:rPr>
        <w:t>2）对模型架构进行了改进，简化对多个模型的使用。</w:t>
      </w:r>
    </w:p>
    <w:p w:rsidR="00B63EF0" w:rsidRPr="00B63EF0" w:rsidRDefault="00B63EF0" w:rsidP="00B63EF0">
      <w:pPr>
        <w:rPr>
          <w:rFonts w:ascii="微软雅黑" w:eastAsia="微软雅黑" w:hAnsi="微软雅黑" w:hint="eastAsia"/>
          <w:sz w:val="18"/>
          <w:szCs w:val="18"/>
        </w:rPr>
      </w:pPr>
      <w:r w:rsidRPr="00B63EF0">
        <w:rPr>
          <w:rFonts w:ascii="微软雅黑" w:eastAsia="微软雅黑" w:hAnsi="微软雅黑" w:hint="eastAsia"/>
          <w:sz w:val="18"/>
          <w:szCs w:val="18"/>
        </w:rPr>
        <w:t>实施CMMI对于软件企业的好处？</w:t>
      </w:r>
    </w:p>
    <w:p w:rsidR="00B63EF0" w:rsidRPr="00B63EF0" w:rsidRDefault="00B63EF0" w:rsidP="00B63EF0">
      <w:pPr>
        <w:rPr>
          <w:rFonts w:ascii="微软雅黑" w:eastAsia="微软雅黑" w:hAnsi="微软雅黑" w:hint="eastAsia"/>
          <w:sz w:val="18"/>
          <w:szCs w:val="18"/>
        </w:rPr>
      </w:pPr>
      <w:r w:rsidRPr="00B63EF0">
        <w:rPr>
          <w:rFonts w:ascii="微软雅黑" w:eastAsia="微软雅黑" w:hAnsi="微软雅黑" w:hint="eastAsia"/>
          <w:sz w:val="18"/>
          <w:szCs w:val="18"/>
        </w:rPr>
        <w:t>企业实施CMMI的好处可以说很多：比如，</w:t>
      </w:r>
    </w:p>
    <w:p w:rsidR="00B63EF0" w:rsidRPr="00B63EF0" w:rsidRDefault="00B63EF0" w:rsidP="00B63EF0">
      <w:pPr>
        <w:rPr>
          <w:rFonts w:ascii="微软雅黑" w:eastAsia="微软雅黑" w:hAnsi="微软雅黑" w:hint="eastAsia"/>
          <w:sz w:val="18"/>
          <w:szCs w:val="18"/>
        </w:rPr>
      </w:pPr>
      <w:r w:rsidRPr="00B63EF0">
        <w:rPr>
          <w:rFonts w:ascii="微软雅黑" w:eastAsia="微软雅黑" w:hAnsi="微软雅黑" w:hint="eastAsia"/>
          <w:sz w:val="18"/>
          <w:szCs w:val="18"/>
        </w:rPr>
        <w:t>一、提高企业质量管理人员的个人素质及质量管理部门的团队素质；</w:t>
      </w:r>
    </w:p>
    <w:p w:rsidR="00B63EF0" w:rsidRPr="00B63EF0" w:rsidRDefault="00B63EF0" w:rsidP="00B63EF0">
      <w:pPr>
        <w:rPr>
          <w:rFonts w:ascii="微软雅黑" w:eastAsia="微软雅黑" w:hAnsi="微软雅黑" w:hint="eastAsia"/>
          <w:sz w:val="18"/>
          <w:szCs w:val="18"/>
        </w:rPr>
      </w:pPr>
      <w:r w:rsidRPr="00B63EF0">
        <w:rPr>
          <w:rFonts w:ascii="微软雅黑" w:eastAsia="微软雅黑" w:hAnsi="微软雅黑" w:hint="eastAsia"/>
          <w:sz w:val="18"/>
          <w:szCs w:val="18"/>
        </w:rPr>
        <w:t>二、使企业在发展壮大的过程中，研发过程是在“可控”的状态下进行，使得我们的成本，生产效率都可以预测;</w:t>
      </w:r>
    </w:p>
    <w:p w:rsidR="00B63EF0" w:rsidRPr="00B63EF0" w:rsidRDefault="00B63EF0" w:rsidP="00B63EF0">
      <w:pPr>
        <w:rPr>
          <w:rFonts w:ascii="微软雅黑" w:eastAsia="微软雅黑" w:hAnsi="微软雅黑" w:hint="eastAsia"/>
          <w:sz w:val="18"/>
          <w:szCs w:val="18"/>
        </w:rPr>
      </w:pPr>
      <w:r w:rsidRPr="00B63EF0">
        <w:rPr>
          <w:rFonts w:ascii="微软雅黑" w:eastAsia="微软雅黑" w:hAnsi="微软雅黑" w:hint="eastAsia"/>
          <w:sz w:val="18"/>
          <w:szCs w:val="18"/>
        </w:rPr>
        <w:t xml:space="preserve">    三、对企业来讲，应该是最受益的一点，就是当我们的人员流动比较大的时候，我们的研发成果可以完整的保留，我们的项目还能更好的继续。我想这也是企业真正把过程改进落实后真正能感受到的，也是企业最需要的。</w:t>
      </w:r>
    </w:p>
    <w:p w:rsidR="00B63EF0" w:rsidRPr="00B63EF0" w:rsidRDefault="00B63EF0" w:rsidP="00B63EF0">
      <w:pPr>
        <w:rPr>
          <w:rFonts w:ascii="微软雅黑" w:eastAsia="微软雅黑" w:hAnsi="微软雅黑" w:hint="eastAsia"/>
          <w:sz w:val="18"/>
          <w:szCs w:val="18"/>
        </w:rPr>
      </w:pPr>
      <w:r w:rsidRPr="00B63EF0">
        <w:rPr>
          <w:rFonts w:ascii="微软雅黑" w:eastAsia="微软雅黑" w:hAnsi="微软雅黑" w:hint="eastAsia"/>
          <w:sz w:val="18"/>
          <w:szCs w:val="18"/>
        </w:rPr>
        <w:t>谈到CMMI对软件行业的贡献，应该说是整个行业朝着规范化发展的重要方法，由于甲方(即发包方)的要求，促使了我们的外包企业实施CMMI比较踊跃，与此同时，也有越来越多的企业虽然不从事外包业务，但从规范化自身过程管理体系的角度出发进行了CMMI的实施工作，因此CMMI的实施和推广对于促进软件产品的健康发展还是起到了非常积极的作用。</w:t>
      </w:r>
    </w:p>
    <w:p w:rsidR="00B63EF0" w:rsidRPr="00B63EF0" w:rsidRDefault="00B63EF0" w:rsidP="00B63EF0">
      <w:pPr>
        <w:rPr>
          <w:rFonts w:ascii="微软雅黑" w:eastAsia="微软雅黑" w:hAnsi="微软雅黑"/>
          <w:sz w:val="18"/>
          <w:szCs w:val="18"/>
        </w:rPr>
      </w:pPr>
    </w:p>
    <w:p w:rsidR="00B63EF0" w:rsidRPr="00B63EF0" w:rsidRDefault="00B63EF0" w:rsidP="00B63EF0">
      <w:pPr>
        <w:rPr>
          <w:rFonts w:ascii="微软雅黑" w:eastAsia="微软雅黑" w:hAnsi="微软雅黑" w:hint="eastAsia"/>
          <w:sz w:val="18"/>
          <w:szCs w:val="18"/>
        </w:rPr>
      </w:pPr>
      <w:r w:rsidRPr="00B63EF0">
        <w:rPr>
          <w:rFonts w:ascii="微软雅黑" w:eastAsia="微软雅黑" w:hAnsi="微软雅黑" w:hint="eastAsia"/>
          <w:sz w:val="18"/>
          <w:szCs w:val="18"/>
        </w:rPr>
        <w:t>博融顾问成立至今，我们的专业顾问团队已经为2000多家企事业单位提供各项咨询服务，并获得了客户及业界的一致好评，希望您体验、选择博融顾问的专业顾问服务。</w:t>
      </w:r>
    </w:p>
    <w:p w:rsidR="00B63EF0" w:rsidRPr="00B63EF0" w:rsidRDefault="00B63EF0" w:rsidP="00B63EF0">
      <w:pPr>
        <w:rPr>
          <w:rFonts w:ascii="微软雅黑" w:eastAsia="微软雅黑" w:hAnsi="微软雅黑" w:hint="eastAsia"/>
          <w:sz w:val="18"/>
          <w:szCs w:val="18"/>
        </w:rPr>
      </w:pPr>
      <w:r w:rsidRPr="00B63EF0">
        <w:rPr>
          <w:rFonts w:ascii="微软雅黑" w:eastAsia="微软雅黑" w:hAnsi="微软雅黑" w:hint="eastAsia"/>
          <w:sz w:val="18"/>
          <w:szCs w:val="18"/>
        </w:rPr>
        <w:t>博融顾问服务全国，并为江浙沪客户提供本地化服务。为更好的服务客户，我们设有苏州分公司，如需了解更多详情，请点击：www.shborong.com，请致电：400-6969-660，我们将为您提供专业、有效、就</w:t>
      </w:r>
      <w:r w:rsidRPr="00B63EF0">
        <w:rPr>
          <w:rFonts w:ascii="微软雅黑" w:eastAsia="微软雅黑" w:hAnsi="微软雅黑" w:hint="eastAsia"/>
          <w:sz w:val="18"/>
          <w:szCs w:val="18"/>
        </w:rPr>
        <w:lastRenderedPageBreak/>
        <w:t>近的咨询及培训服务！</w:t>
      </w:r>
    </w:p>
    <w:p w:rsidR="00180361" w:rsidRPr="00B63EF0" w:rsidRDefault="00180361" w:rsidP="00B63EF0">
      <w:pPr>
        <w:rPr>
          <w:rFonts w:ascii="微软雅黑" w:eastAsia="微软雅黑" w:hAnsi="微软雅黑"/>
          <w:sz w:val="18"/>
          <w:szCs w:val="18"/>
        </w:rPr>
      </w:pPr>
    </w:p>
    <w:sectPr w:rsidR="00180361" w:rsidRPr="00B63EF0" w:rsidSect="006E7D3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1C81" w:rsidRDefault="00091C81" w:rsidP="00757970">
      <w:r>
        <w:separator/>
      </w:r>
    </w:p>
  </w:endnote>
  <w:endnote w:type="continuationSeparator" w:id="1">
    <w:p w:rsidR="00091C81" w:rsidRDefault="00091C81" w:rsidP="0075797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1C81" w:rsidRDefault="00091C81" w:rsidP="00757970">
      <w:r>
        <w:separator/>
      </w:r>
    </w:p>
  </w:footnote>
  <w:footnote w:type="continuationSeparator" w:id="1">
    <w:p w:rsidR="00091C81" w:rsidRDefault="00091C81" w:rsidP="0075797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33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80361"/>
    <w:rsid w:val="00091C81"/>
    <w:rsid w:val="00180361"/>
    <w:rsid w:val="00273876"/>
    <w:rsid w:val="002B5BDF"/>
    <w:rsid w:val="00571057"/>
    <w:rsid w:val="00655913"/>
    <w:rsid w:val="006E7D34"/>
    <w:rsid w:val="007071F1"/>
    <w:rsid w:val="00757970"/>
    <w:rsid w:val="00907A0E"/>
    <w:rsid w:val="00B63EF0"/>
    <w:rsid w:val="00BE2665"/>
    <w:rsid w:val="00C41254"/>
    <w:rsid w:val="00E4754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7D3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80361"/>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Char"/>
    <w:uiPriority w:val="99"/>
    <w:semiHidden/>
    <w:unhideWhenUsed/>
    <w:rsid w:val="0075797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757970"/>
    <w:rPr>
      <w:sz w:val="18"/>
      <w:szCs w:val="18"/>
    </w:rPr>
  </w:style>
  <w:style w:type="paragraph" w:styleId="a5">
    <w:name w:val="footer"/>
    <w:basedOn w:val="a"/>
    <w:link w:val="Char0"/>
    <w:uiPriority w:val="99"/>
    <w:semiHidden/>
    <w:unhideWhenUsed/>
    <w:rsid w:val="00757970"/>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757970"/>
    <w:rPr>
      <w:sz w:val="18"/>
      <w:szCs w:val="18"/>
    </w:rPr>
  </w:style>
  <w:style w:type="character" w:styleId="a6">
    <w:name w:val="Strong"/>
    <w:basedOn w:val="a0"/>
    <w:uiPriority w:val="22"/>
    <w:qFormat/>
    <w:rsid w:val="00757970"/>
    <w:rPr>
      <w:b/>
      <w:bCs/>
    </w:rPr>
  </w:style>
</w:styles>
</file>

<file path=word/webSettings.xml><?xml version="1.0" encoding="utf-8"?>
<w:webSettings xmlns:r="http://schemas.openxmlformats.org/officeDocument/2006/relationships" xmlns:w="http://schemas.openxmlformats.org/wordprocessingml/2006/main">
  <w:divs>
    <w:div w:id="290402226">
      <w:bodyDiv w:val="1"/>
      <w:marLeft w:val="0"/>
      <w:marRight w:val="0"/>
      <w:marTop w:val="0"/>
      <w:marBottom w:val="0"/>
      <w:divBdr>
        <w:top w:val="none" w:sz="0" w:space="0" w:color="auto"/>
        <w:left w:val="none" w:sz="0" w:space="0" w:color="auto"/>
        <w:bottom w:val="none" w:sz="0" w:space="0" w:color="auto"/>
        <w:right w:val="none" w:sz="0" w:space="0" w:color="auto"/>
      </w:divBdr>
      <w:divsChild>
        <w:div w:id="1278490231">
          <w:marLeft w:val="0"/>
          <w:marRight w:val="0"/>
          <w:marTop w:val="0"/>
          <w:marBottom w:val="150"/>
          <w:divBdr>
            <w:top w:val="single" w:sz="6" w:space="4" w:color="E5E5E5"/>
            <w:left w:val="single" w:sz="6" w:space="0" w:color="E5E5E5"/>
            <w:bottom w:val="single" w:sz="6" w:space="4" w:color="E5E5E5"/>
            <w:right w:val="single" w:sz="6" w:space="0" w:color="E5E5E5"/>
          </w:divBdr>
        </w:div>
        <w:div w:id="287126492">
          <w:marLeft w:val="0"/>
          <w:marRight w:val="0"/>
          <w:marTop w:val="0"/>
          <w:marBottom w:val="0"/>
          <w:divBdr>
            <w:top w:val="none" w:sz="0" w:space="0" w:color="auto"/>
            <w:left w:val="none" w:sz="0" w:space="0" w:color="auto"/>
            <w:bottom w:val="none" w:sz="0" w:space="0" w:color="auto"/>
            <w:right w:val="none" w:sz="0" w:space="0" w:color="auto"/>
          </w:divBdr>
        </w:div>
      </w:divsChild>
    </w:div>
    <w:div w:id="166258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246</Words>
  <Characters>1403</Characters>
  <Application>Microsoft Office Word</Application>
  <DocSecurity>0</DocSecurity>
  <Lines>11</Lines>
  <Paragraphs>3</Paragraphs>
  <ScaleCrop>false</ScaleCrop>
  <Company>Sky123.Org</Company>
  <LinksUpToDate>false</LinksUpToDate>
  <CharactersWithSpaces>1646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Sky123.Org</cp:lastModifiedBy>
  <cp:revision>5</cp:revision>
  <dcterms:created xsi:type="dcterms:W3CDTF">2014-08-01T02:07:00Z</dcterms:created>
  <dcterms:modified xsi:type="dcterms:W3CDTF">2014-11-05T08:00:00Z</dcterms:modified>
</cp:coreProperties>
</file>